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C170E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0D5042AB" w14:textId="33A6BFA1" w:rsidR="007F6A9B" w:rsidRPr="00F968DA" w:rsidRDefault="009769EE" w:rsidP="00F968DA">
      <w:pPr>
        <w:pStyle w:val="a9"/>
        <w:numPr>
          <w:ilvl w:val="1"/>
          <w:numId w:val="3"/>
        </w:numPr>
        <w:spacing w:line="380" w:lineRule="exact"/>
        <w:rPr>
          <w:rFonts w:ascii="ＭＳ ゴシック" w:eastAsia="ＭＳ ゴシック" w:hAnsi="ＭＳ ゴシック"/>
        </w:rPr>
      </w:pPr>
      <w:r w:rsidRPr="00F968DA">
        <w:rPr>
          <w:rFonts w:ascii="ＭＳ ゴシック" w:eastAsia="ＭＳ ゴシック" w:hAnsi="ＭＳ ゴシック" w:hint="eastAsia"/>
        </w:rPr>
        <w:t>土質</w:t>
      </w:r>
      <w:r w:rsidR="00B816E6" w:rsidRPr="00F968DA">
        <w:rPr>
          <w:rFonts w:ascii="ＭＳ ゴシック" w:eastAsia="ＭＳ ゴシック" w:hAnsi="ＭＳ ゴシック" w:hint="eastAsia"/>
        </w:rPr>
        <w:t>（地盤）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②</w:t>
      </w:r>
      <w:r w:rsidR="00FD0496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建設材料</w:t>
      </w:r>
      <w:r w:rsidR="00B816E6" w:rsidRPr="00F968DA">
        <w:rPr>
          <w:rFonts w:ascii="ＭＳ ゴシック" w:eastAsia="ＭＳ ゴシック" w:hAnsi="ＭＳ ゴシック" w:hint="eastAsia"/>
        </w:rPr>
        <w:t xml:space="preserve">　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③</w:t>
      </w:r>
      <w:r w:rsidR="00897E99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環境</w:t>
      </w:r>
      <w:r w:rsidR="00B816E6" w:rsidRPr="00F968DA">
        <w:rPr>
          <w:rFonts w:ascii="ＭＳ ゴシック" w:eastAsia="ＭＳ ゴシック" w:hAnsi="ＭＳ ゴシック" w:hint="eastAsia"/>
        </w:rPr>
        <w:t xml:space="preserve">　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④</w:t>
      </w:r>
      <w:r w:rsidR="00897E99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防災</w:t>
      </w:r>
      <w:r w:rsidR="00B816E6" w:rsidRPr="00F968DA">
        <w:rPr>
          <w:rFonts w:ascii="ＭＳ ゴシック" w:eastAsia="ＭＳ ゴシック" w:hAnsi="ＭＳ ゴシック" w:hint="eastAsia"/>
        </w:rPr>
        <w:t xml:space="preserve">　</w:t>
      </w:r>
      <w:r w:rsidR="007F6A9B" w:rsidRPr="00F968DA">
        <w:rPr>
          <w:rFonts w:ascii="ＭＳ ゴシック" w:eastAsia="ＭＳ ゴシック" w:hAnsi="ＭＳ ゴシック" w:hint="eastAsia"/>
        </w:rPr>
        <w:t xml:space="preserve">　</w:t>
      </w:r>
      <w:r w:rsidR="00BF10E4" w:rsidRPr="00F968DA">
        <w:rPr>
          <w:rFonts w:ascii="ＭＳ ゴシック" w:eastAsia="ＭＳ ゴシック" w:hAnsi="ＭＳ ゴシック" w:hint="eastAsia"/>
        </w:rPr>
        <w:t>⑤</w:t>
      </w:r>
      <w:r w:rsidR="00897E99" w:rsidRPr="00F968DA">
        <w:rPr>
          <w:rFonts w:ascii="ＭＳ ゴシック" w:eastAsia="ＭＳ ゴシック" w:hAnsi="ＭＳ ゴシック"/>
        </w:rPr>
        <w:t xml:space="preserve"> </w:t>
      </w:r>
      <w:r w:rsidRPr="00F968DA">
        <w:rPr>
          <w:rFonts w:ascii="ＭＳ ゴシック" w:eastAsia="ＭＳ ゴシック" w:hAnsi="ＭＳ ゴシック" w:hint="eastAsia"/>
        </w:rPr>
        <w:t>都市計画</w:t>
      </w:r>
    </w:p>
    <w:p w14:paraId="613C15B7" w14:textId="61C22286" w:rsidR="00FD0496" w:rsidRDefault="00BF10E4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C97138" w:rsidRPr="007F6A9B">
        <w:rPr>
          <w:rFonts w:ascii="ＭＳ ゴシック" w:eastAsia="ＭＳ ゴシック" w:hAnsi="ＭＳ ゴシック"/>
        </w:rPr>
        <w:t xml:space="preserve"> </w:t>
      </w:r>
      <w:r w:rsidR="00C97138" w:rsidRPr="007F6A9B">
        <w:rPr>
          <w:rFonts w:ascii="ＭＳ ゴシック" w:eastAsia="ＭＳ ゴシック" w:hAnsi="ＭＳ ゴシック" w:hint="eastAsia"/>
        </w:rPr>
        <w:t>交通</w:t>
      </w:r>
      <w:r w:rsidR="00B816E6">
        <w:rPr>
          <w:rFonts w:ascii="ＭＳ ゴシック" w:eastAsia="ＭＳ ゴシック" w:hAnsi="ＭＳ ゴシック" w:hint="eastAsia"/>
        </w:rPr>
        <w:t xml:space="preserve">　</w:t>
      </w:r>
      <w:r w:rsidR="007F6A9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⑦</w:t>
      </w:r>
      <w:r w:rsidR="00C97138" w:rsidRPr="007F6A9B">
        <w:rPr>
          <w:rFonts w:ascii="ＭＳ ゴシック" w:eastAsia="ＭＳ ゴシック" w:hAnsi="ＭＳ ゴシック"/>
        </w:rPr>
        <w:t xml:space="preserve"> </w:t>
      </w:r>
      <w:r w:rsidR="00C97138" w:rsidRPr="007F6A9B">
        <w:rPr>
          <w:rFonts w:ascii="ＭＳ ゴシック" w:eastAsia="ＭＳ ゴシック" w:hAnsi="ＭＳ ゴシック" w:hint="eastAsia"/>
        </w:rPr>
        <w:t>測量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 xml:space="preserve">　⑧</w:t>
      </w:r>
      <w:r w:rsidR="00E43F6B">
        <w:rPr>
          <w:rFonts w:ascii="ＭＳ ゴシック" w:eastAsia="ＭＳ ゴシック" w:hAnsi="ＭＳ ゴシック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 xml:space="preserve">CAD　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 </w:t>
      </w:r>
      <w:r w:rsidR="003A3062">
        <w:rPr>
          <w:rFonts w:ascii="ＭＳ ゴシック" w:eastAsia="ＭＳ ゴシック" w:hAnsi="ＭＳ ゴシック" w:hint="eastAsia"/>
        </w:rPr>
        <w:t>⑨</w:t>
      </w:r>
      <w:r w:rsidR="00E43F6B">
        <w:rPr>
          <w:rFonts w:ascii="ＭＳ ゴシック" w:eastAsia="ＭＳ ゴシック" w:hAnsi="ＭＳ ゴシック" w:hint="eastAsia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>情報処理（基礎的なプログラミング）</w:t>
      </w:r>
    </w:p>
    <w:p w14:paraId="3D216ADC" w14:textId="77777777" w:rsidR="001344E1" w:rsidRPr="007F6A9B" w:rsidRDefault="001344E1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</w:p>
    <w:p w14:paraId="4971AAD3" w14:textId="77777777" w:rsidR="001344E1" w:rsidRDefault="001344E1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４．着任希望年度(令和9年度（2027年）～令和12年度（2030年）)を記入してください。</w:t>
      </w:r>
    </w:p>
    <w:p w14:paraId="28B33BC4" w14:textId="77777777" w:rsidR="001344E1" w:rsidRDefault="001344E1" w:rsidP="001344E1">
      <w:pPr>
        <w:tabs>
          <w:tab w:val="left" w:pos="0"/>
        </w:tabs>
        <w:spacing w:line="360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1344E1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1344E1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97138"/>
    <w:rsid w:val="00CF1909"/>
    <w:rsid w:val="00D14A23"/>
    <w:rsid w:val="00DB0DF8"/>
    <w:rsid w:val="00E250AE"/>
    <w:rsid w:val="00E37BC5"/>
    <w:rsid w:val="00E43F6B"/>
    <w:rsid w:val="00E670F3"/>
    <w:rsid w:val="00E75204"/>
    <w:rsid w:val="00EE4B87"/>
    <w:rsid w:val="00F46A55"/>
    <w:rsid w:val="00F968D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lastModifiedBy>田中　杏奈</cp:lastModifiedBy>
  <cp:revision>9</cp:revision>
  <cp:lastPrinted>2024-11-27T08:48:00Z</cp:lastPrinted>
  <dcterms:created xsi:type="dcterms:W3CDTF">2025-04-17T06:36:00Z</dcterms:created>
  <dcterms:modified xsi:type="dcterms:W3CDTF">2025-04-17T08:24:00Z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